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442"/>
        <w:gridCol w:w="6232"/>
      </w:tblGrid>
      <w:tr w:rsidR="00C84FAE" w:rsidRPr="00EF7A42" w:rsidTr="009D1182">
        <w:tc>
          <w:tcPr>
            <w:tcW w:w="5000" w:type="pct"/>
            <w:gridSpan w:val="3"/>
          </w:tcPr>
          <w:p w:rsidR="00C84FAE" w:rsidRPr="00EF7A42" w:rsidRDefault="00C84FAE" w:rsidP="009D11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>
              <w:br w:type="page"/>
            </w:r>
            <w:bookmarkStart w:id="0" w:name="page2"/>
            <w:bookmarkEnd w:id="0"/>
            <w:r w:rsidRPr="00EF7A42">
              <w:rPr>
                <w:rFonts w:asciiTheme="minorHAnsi" w:eastAsiaTheme="minorEastAsia" w:hAnsiTheme="minorHAnsi" w:cstheme="minorBidi"/>
                <w:b/>
                <w:sz w:val="48"/>
                <w:szCs w:val="48"/>
              </w:rPr>
              <w:t xml:space="preserve">Sustainability in Process Industries (SPI-2014) </w:t>
            </w:r>
            <w:r w:rsidRPr="00EF7A42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>Conference 2014 Thursday, May 22, 2014 at</w:t>
            </w:r>
          </w:p>
          <w:p w:rsidR="00C84FAE" w:rsidRPr="00EF7A42" w:rsidRDefault="00C84FAE" w:rsidP="009D11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40"/>
                <w:szCs w:val="40"/>
              </w:rPr>
            </w:pPr>
            <w:r w:rsidRPr="00EF7A42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>University of Engineering and Technology Peshawar, Pakistan.</w:t>
            </w:r>
          </w:p>
        </w:tc>
      </w:tr>
      <w:tr w:rsidR="00C84FAE" w:rsidRPr="00EF7A42" w:rsidTr="009D1182">
        <w:tc>
          <w:tcPr>
            <w:tcW w:w="5000" w:type="pct"/>
            <w:gridSpan w:val="3"/>
            <w:shd w:val="clear" w:color="auto" w:fill="BFBFBF"/>
          </w:tcPr>
          <w:p w:rsidR="00C84FAE" w:rsidRPr="00EF7A42" w:rsidRDefault="00C84FAE" w:rsidP="009D11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b/>
                <w:sz w:val="36"/>
                <w:szCs w:val="36"/>
              </w:rPr>
            </w:pPr>
            <w:r w:rsidRPr="00EF7A42">
              <w:rPr>
                <w:rFonts w:asciiTheme="minorHAnsi" w:eastAsiaTheme="minorEastAsia" w:hAnsiTheme="minorHAnsi" w:cstheme="minorBidi"/>
                <w:b/>
                <w:sz w:val="36"/>
                <w:szCs w:val="36"/>
              </w:rPr>
              <w:t>REGISTRATION FORM</w:t>
            </w:r>
          </w:p>
        </w:tc>
      </w:tr>
      <w:tr w:rsidR="00C84FAE" w:rsidRPr="00EF7A42" w:rsidTr="009D1182">
        <w:tc>
          <w:tcPr>
            <w:tcW w:w="5000" w:type="pct"/>
            <w:gridSpan w:val="3"/>
            <w:shd w:val="clear" w:color="auto" w:fill="FFFFFF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Thank you for your interest in attending the SPI-2014. If you wish to attend or present, please fill out this form and e-mail it along with your abstract and/or presentation as an attachment to </w:t>
            </w:r>
            <w:hyperlink r:id="rId4" w:history="1">
              <w:r w:rsidRPr="00EF7A42">
                <w:rPr>
                  <w:rStyle w:val="Hyperlink"/>
                  <w:rFonts w:asciiTheme="minorHAnsi" w:eastAsiaTheme="minorEastAsia" w:hAnsiTheme="minorHAnsi" w:cstheme="minorBidi"/>
                  <w:color w:val="0000FF" w:themeColor="hyperlink"/>
                  <w:sz w:val="24"/>
                  <w:szCs w:val="24"/>
                </w:rPr>
                <w:t>conferencespi2014@gmail.com</w:t>
              </w:r>
            </w:hyperlink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C84FAE" w:rsidRPr="00EF7A42" w:rsidTr="009D1182">
        <w:tc>
          <w:tcPr>
            <w:tcW w:w="5000" w:type="pct"/>
            <w:gridSpan w:val="3"/>
            <w:shd w:val="clear" w:color="auto" w:fill="C6D9F1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 w:rsidRPr="00EF7A42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>Personal Info</w:t>
            </w:r>
            <w:bookmarkStart w:id="1" w:name="_GoBack"/>
            <w:bookmarkEnd w:id="1"/>
          </w:p>
        </w:tc>
      </w:tr>
      <w:tr w:rsidR="00C84FAE" w:rsidRPr="00EF7A42" w:rsidTr="009D1182">
        <w:tc>
          <w:tcPr>
            <w:tcW w:w="1515" w:type="pct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First Name:</w:t>
            </w:r>
          </w:p>
        </w:tc>
        <w:tc>
          <w:tcPr>
            <w:tcW w:w="3485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84FAE" w:rsidRPr="00EF7A42" w:rsidTr="009D1182">
        <w:tc>
          <w:tcPr>
            <w:tcW w:w="1515" w:type="pct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Surname:</w:t>
            </w:r>
          </w:p>
        </w:tc>
        <w:tc>
          <w:tcPr>
            <w:tcW w:w="3485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84FAE" w:rsidRPr="00EF7A42" w:rsidTr="009D1182">
        <w:tc>
          <w:tcPr>
            <w:tcW w:w="1515" w:type="pct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University / </w:t>
            </w:r>
            <w:proofErr w:type="spellStart"/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Organisation</w:t>
            </w:r>
            <w:proofErr w:type="spellEnd"/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3485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84FAE" w:rsidRPr="00EF7A42" w:rsidTr="009D1182">
        <w:tc>
          <w:tcPr>
            <w:tcW w:w="1515" w:type="pct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E-mail address:</w:t>
            </w:r>
          </w:p>
        </w:tc>
        <w:tc>
          <w:tcPr>
            <w:tcW w:w="3485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84FAE" w:rsidRPr="00EF7A42" w:rsidTr="009D1182">
        <w:tc>
          <w:tcPr>
            <w:tcW w:w="5000" w:type="pct"/>
            <w:gridSpan w:val="3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C84FAE" w:rsidRPr="00EF7A42" w:rsidTr="009D1182">
        <w:trPr>
          <w:trHeight w:val="242"/>
        </w:trPr>
        <w:tc>
          <w:tcPr>
            <w:tcW w:w="5000" w:type="pct"/>
            <w:gridSpan w:val="3"/>
            <w:shd w:val="clear" w:color="auto" w:fill="C6D9F1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 w:rsidRPr="00EF7A42"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  <w:t>Conference Info</w:t>
            </w:r>
          </w:p>
        </w:tc>
      </w:tr>
      <w:tr w:rsidR="00C84FAE" w:rsidRPr="00EF7A42" w:rsidTr="009D1182">
        <w:trPr>
          <w:trHeight w:val="467"/>
        </w:trPr>
        <w:tc>
          <w:tcPr>
            <w:tcW w:w="1746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Do you wish to present at the conference?</w:t>
            </w:r>
          </w:p>
        </w:tc>
        <w:tc>
          <w:tcPr>
            <w:tcW w:w="3254" w:type="pct"/>
          </w:tcPr>
          <w:p w:rsidR="00C84FAE" w:rsidRPr="00BC4AE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10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Yes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      </w:t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No </w:t>
            </w:r>
            <w:r w:rsidRPr="00EF7A42">
              <w:rPr>
                <w:rFonts w:eastAsiaTheme="minorEastAsia" w:cstheme="minorBidi"/>
              </w:rPr>
              <w:sym w:font="Webdings" w:char="F063"/>
            </w:r>
          </w:p>
        </w:tc>
      </w:tr>
      <w:tr w:rsidR="00C84FAE" w:rsidRPr="00EF7A42" w:rsidTr="009D1182">
        <w:tc>
          <w:tcPr>
            <w:tcW w:w="1746" w:type="pct"/>
            <w:gridSpan w:val="2"/>
          </w:tcPr>
          <w:p w:rsidR="00C84FAE" w:rsidRPr="00BC4AE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6"/>
                <w:szCs w:val="24"/>
              </w:rPr>
            </w:pPr>
          </w:p>
          <w:p w:rsidR="00C84FAE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Type of Presentation:</w:t>
            </w:r>
          </w:p>
          <w:p w:rsidR="00C84FAE" w:rsidRPr="00BC4AE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12"/>
                <w:szCs w:val="24"/>
              </w:rPr>
            </w:pPr>
          </w:p>
        </w:tc>
        <w:tc>
          <w:tcPr>
            <w:tcW w:w="3254" w:type="pct"/>
          </w:tcPr>
          <w:p w:rsidR="00C84FAE" w:rsidRPr="00BC4AE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10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Oral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             Poster </w:t>
            </w:r>
            <w:r w:rsidRPr="00EF7A42">
              <w:rPr>
                <w:rFonts w:eastAsiaTheme="minorEastAsia" w:cstheme="minorBidi"/>
              </w:rPr>
              <w:sym w:font="Webdings" w:char="F063"/>
            </w:r>
          </w:p>
        </w:tc>
      </w:tr>
      <w:tr w:rsidR="00C84FAE" w:rsidRPr="00EF7A42" w:rsidTr="009D1182">
        <w:trPr>
          <w:trHeight w:val="517"/>
        </w:trPr>
        <w:tc>
          <w:tcPr>
            <w:tcW w:w="1746" w:type="pct"/>
            <w:gridSpan w:val="2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Title of Presentation:</w:t>
            </w:r>
          </w:p>
        </w:tc>
        <w:tc>
          <w:tcPr>
            <w:tcW w:w="3254" w:type="pct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C84FAE" w:rsidRPr="00EF7A42" w:rsidTr="009D1182">
        <w:trPr>
          <w:trHeight w:val="1170"/>
        </w:trPr>
        <w:tc>
          <w:tcPr>
            <w:tcW w:w="1746" w:type="pct"/>
            <w:gridSpan w:val="2"/>
            <w:vMerge w:val="restart"/>
          </w:tcPr>
          <w:p w:rsidR="00C84FAE" w:rsidRPr="002456B1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8"/>
                <w:szCs w:val="24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Presentation Category: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(Please select one only)</w:t>
            </w:r>
          </w:p>
        </w:tc>
        <w:tc>
          <w:tcPr>
            <w:tcW w:w="3254" w:type="pct"/>
          </w:tcPr>
          <w:p w:rsidR="00C84FAE" w:rsidRPr="002456B1" w:rsidRDefault="00C84FAE" w:rsidP="009D1182">
            <w:pPr>
              <w:spacing w:after="0" w:line="240" w:lineRule="auto"/>
              <w:rPr>
                <w:rFonts w:eastAsiaTheme="minorEastAsia" w:cstheme="minorBidi"/>
                <w:sz w:val="6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Energy                            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Biomedical Engineering 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</w:rPr>
              <w:t xml:space="preserve"> </w:t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Food &amp; Agro                  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Product Engineering 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Biotechnology                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Bioreactor Engineering 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Analytical Technologies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Separation 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Renewable Energy         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Advanced Materials 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proofErr w:type="spellStart"/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Modelling</w:t>
            </w:r>
            <w:proofErr w:type="spellEnd"/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&amp; Simulation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Process Intensification</w:t>
            </w: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Heat Transfer                            </w:t>
            </w:r>
            <w:r w:rsidRPr="00EF7A42">
              <w:rPr>
                <w:rFonts w:eastAsiaTheme="minorEastAsia" w:cstheme="minorBidi"/>
              </w:rPr>
              <w:sym w:font="Webdings" w:char="F063"/>
            </w:r>
            <w:proofErr w:type="spellStart"/>
            <w:r w:rsidRPr="00EF7A42">
              <w:rPr>
                <w:rFonts w:asciiTheme="minorHAnsi" w:eastAsiaTheme="minorEastAsia" w:hAnsiTheme="minorHAnsi" w:cstheme="minorBidi"/>
                <w:sz w:val="24"/>
                <w:szCs w:val="24"/>
              </w:rPr>
              <w:t>Crystallisation</w:t>
            </w:r>
            <w:proofErr w:type="spellEnd"/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C84FAE" w:rsidRPr="00EF7A42" w:rsidTr="009D1182">
        <w:trPr>
          <w:trHeight w:val="431"/>
        </w:trPr>
        <w:tc>
          <w:tcPr>
            <w:tcW w:w="1746" w:type="pct"/>
            <w:gridSpan w:val="2"/>
            <w:vMerge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254" w:type="pct"/>
          </w:tcPr>
          <w:p w:rsidR="00C84FAE" w:rsidRPr="002456B1" w:rsidRDefault="00C84FAE" w:rsidP="009D1182">
            <w:pPr>
              <w:spacing w:after="0" w:line="240" w:lineRule="auto"/>
              <w:rPr>
                <w:rFonts w:eastAsiaTheme="minorEastAsia" w:cstheme="minorBidi"/>
                <w:sz w:val="10"/>
              </w:rPr>
            </w:pPr>
          </w:p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F7A42">
              <w:rPr>
                <w:rFonts w:eastAsiaTheme="minorEastAsia" w:cstheme="minorBidi"/>
              </w:rPr>
              <w:sym w:font="Webdings" w:char="F063"/>
            </w:r>
            <w:r w:rsidRPr="00EF7A42">
              <w:rPr>
                <w:rFonts w:asciiTheme="minorHAnsi" w:eastAsiaTheme="minorEastAsia" w:hAnsiTheme="minorHAnsi" w:cstheme="minorBidi"/>
              </w:rPr>
              <w:t>Other (please state)</w:t>
            </w:r>
          </w:p>
        </w:tc>
      </w:tr>
      <w:tr w:rsidR="00C84FAE" w:rsidRPr="00EF7A42" w:rsidTr="009D1182">
        <w:tc>
          <w:tcPr>
            <w:tcW w:w="5000" w:type="pct"/>
            <w:gridSpan w:val="3"/>
          </w:tcPr>
          <w:p w:rsidR="00C84FAE" w:rsidRPr="00EF7A42" w:rsidRDefault="00C84FAE" w:rsidP="009D1182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C84FAE" w:rsidRPr="00EF7A42" w:rsidTr="009D1182">
        <w:trPr>
          <w:trHeight w:val="115"/>
        </w:trPr>
        <w:tc>
          <w:tcPr>
            <w:tcW w:w="5000" w:type="pct"/>
            <w:gridSpan w:val="3"/>
          </w:tcPr>
          <w:p w:rsidR="00C84FAE" w:rsidRPr="00EF7A42" w:rsidRDefault="00C84FAE" w:rsidP="009D11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EF7A42">
              <w:rPr>
                <w:rFonts w:asciiTheme="minorHAnsi" w:eastAsiaTheme="minorEastAsia" w:hAnsiTheme="minorHAnsi" w:cstheme="minorBidi"/>
                <w:sz w:val="28"/>
                <w:szCs w:val="28"/>
              </w:rPr>
              <w:t>Thank you for your time in filling out this form.</w:t>
            </w:r>
          </w:p>
          <w:p w:rsidR="00C84FAE" w:rsidRPr="00EF7A42" w:rsidRDefault="00C84FAE" w:rsidP="009D1182">
            <w:pPr>
              <w:spacing w:after="0" w:line="240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EF7A42">
              <w:rPr>
                <w:rFonts w:asciiTheme="minorHAnsi" w:eastAsiaTheme="minorEastAsia" w:hAnsiTheme="minorHAnsi" w:cstheme="minorBidi"/>
                <w:sz w:val="28"/>
                <w:szCs w:val="28"/>
              </w:rPr>
              <w:t>We look forward to seeing you at the SPI-2014 conference.</w:t>
            </w:r>
          </w:p>
        </w:tc>
      </w:tr>
    </w:tbl>
    <w:p w:rsidR="007C5EC5" w:rsidRDefault="007C5EC5"/>
    <w:sectPr w:rsidR="007C5EC5" w:rsidSect="007C5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characterSpacingControl w:val="doNotCompress"/>
  <w:compat/>
  <w:rsids>
    <w:rsidRoot w:val="00C84FAE"/>
    <w:rsid w:val="007C5EC5"/>
    <w:rsid w:val="00C8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A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F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cec2013@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</dc:creator>
  <cp:lastModifiedBy>hameed</cp:lastModifiedBy>
  <cp:revision>1</cp:revision>
  <dcterms:created xsi:type="dcterms:W3CDTF">2014-04-28T08:51:00Z</dcterms:created>
  <dcterms:modified xsi:type="dcterms:W3CDTF">2014-04-28T08:52:00Z</dcterms:modified>
</cp:coreProperties>
</file>